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356" w:rsidRDefault="004468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проєкт</w:t>
      </w:r>
      <w:bookmarkStart w:id="0" w:name="_GoBack"/>
      <w:bookmarkEnd w:id="0"/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FF1356" w:rsidRDefault="00446850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15 вересня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0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1356" w:rsidRDefault="00446850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279____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hanging="739" w:start="839"/>
                        <w:jc w:val="star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279____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 №                                                                  </w:t>
      </w:r>
    </w:p>
    <w:p w:rsidR="00FF1356" w:rsidRDefault="00FF1356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F1356" w:rsidRDefault="00446850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Про затвердження тарифів на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FF1356" w:rsidRDefault="00FF135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F1356" w:rsidRDefault="0044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подання директора Комунального некомерційного підприємства Обухівської мі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ської ради «Обухівська багатопрофільна лікарня інтенсивного лікування» 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 04.09.2026 № 1242,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», Методики 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идичних і фізичних осіб», статті 3 Статуту Комунального некомерційного підприємства Обухівської міської ради «Обухівська багатопрофільна лікарня інтенсивного лікування», з метою впорядкування надання платних медичних послуг </w:t>
      </w:r>
    </w:p>
    <w:p w:rsidR="00FF1356" w:rsidRDefault="00FF135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МІСЬКОЇ РАДИ</w:t>
      </w:r>
    </w:p>
    <w:p w:rsidR="00FF1356" w:rsidRDefault="00446850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FF1356" w:rsidRDefault="00FF1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F1356" w:rsidRDefault="00446850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FF1356" w:rsidRDefault="00446850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 достовірність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FF1356" w:rsidRDefault="00446850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чинність рішення виконавчого комітету Обухівської міської ради  № 460 від  18 серпня 2026 року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ільна лікарня інтенсивного лікування»</w:t>
      </w:r>
      <w:bookmarkStart w:id="2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FF1356" w:rsidRDefault="004468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FF1356" w:rsidRDefault="00FF135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FF1356" w:rsidRDefault="00446850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 Лариса ІЛЬЄНКО </w:t>
      </w:r>
    </w:p>
    <w:p w:rsidR="00FF1356" w:rsidRDefault="00FF1356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F1356" w:rsidRDefault="00446850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FF1356" w:rsidRDefault="0044685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</w:t>
      </w:r>
    </w:p>
    <w:p w:rsidR="00FF1356" w:rsidRDefault="004468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 міського голови з питань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</w:t>
      </w:r>
    </w:p>
    <w:p w:rsidR="00FF1356" w:rsidRDefault="00446850">
      <w:pPr>
        <w:tabs>
          <w:tab w:val="lef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діяльності виконавчих органів                                                     Олена ПАЄНКО</w:t>
      </w:r>
    </w:p>
    <w:p w:rsidR="00FF1356" w:rsidRDefault="004468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Обухівської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___________              «___»_______2026 р.</w:t>
      </w:r>
    </w:p>
    <w:p w:rsidR="00FF1356" w:rsidRDefault="00FF1356">
      <w:pPr>
        <w:spacing w:afterAutospacing="1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44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виконавчого      </w:t>
      </w:r>
    </w:p>
    <w:p w:rsidR="00FF1356" w:rsidRDefault="0044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Обухівської міської ради      ___________       Людмила БАКАЙЧУК</w:t>
      </w:r>
    </w:p>
    <w:p w:rsidR="00FF1356" w:rsidRDefault="0044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Київської області                                                                «___» 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2026 р.</w:t>
      </w:r>
    </w:p>
    <w:p w:rsidR="00FF1356" w:rsidRDefault="00FF1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446850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юридичного відділу </w:t>
      </w:r>
    </w:p>
    <w:p w:rsidR="00FF1356" w:rsidRDefault="00446850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          Сергій ПІДЛІСНИЙ                                                 </w:t>
      </w:r>
    </w:p>
    <w:p w:rsidR="00FF1356" w:rsidRDefault="00446850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Київської області          ___________              «___»_______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2026 р. </w:t>
      </w:r>
    </w:p>
    <w:p w:rsidR="00FF1356" w:rsidRDefault="00FF135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50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4678"/>
        <w:gridCol w:w="1922"/>
        <w:gridCol w:w="3150"/>
      </w:tblGrid>
      <w:tr w:rsidR="00FF1356">
        <w:trPr>
          <w:trHeight w:val="1630"/>
        </w:trPr>
        <w:tc>
          <w:tcPr>
            <w:tcW w:w="4678" w:type="dxa"/>
          </w:tcPr>
          <w:p w:rsidR="00FF1356" w:rsidRDefault="00FF135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446850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КНП ОМР</w:t>
            </w:r>
          </w:p>
          <w:p w:rsidR="00FF1356" w:rsidRDefault="00446850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«Обухівська багатопрофільна   лікарня інтенсивного лікування»</w:t>
            </w:r>
          </w:p>
          <w:p w:rsidR="00FF1356" w:rsidRDefault="00FF135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22" w:type="dxa"/>
          </w:tcPr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446850">
            <w:pPr>
              <w:spacing w:after="0" w:line="240" w:lineRule="auto"/>
              <w:ind w:left="-11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446850">
            <w:pPr>
              <w:spacing w:after="0" w:line="240" w:lineRule="auto"/>
              <w:ind w:left="3992" w:right="-3138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  <w:tc>
          <w:tcPr>
            <w:tcW w:w="3150" w:type="dxa"/>
          </w:tcPr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FF13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FF1356" w:rsidRDefault="004468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Ірина ТКАЧЕНКО                          «___»________2026 р.</w:t>
            </w:r>
          </w:p>
        </w:tc>
      </w:tr>
    </w:tbl>
    <w:p w:rsidR="00FF1356" w:rsidRDefault="00446850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загального відділу </w:t>
      </w:r>
    </w:p>
    <w:p w:rsidR="00FF1356" w:rsidRDefault="00446850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 w:rsidR="00FF1356" w:rsidRDefault="00446850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 w:rsidR="00FF1356" w:rsidRDefault="0044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</w:p>
    <w:p w:rsidR="00FF1356" w:rsidRDefault="00446850">
      <w:pPr>
        <w:rPr>
          <w:rFonts w:eastAsia="Times New Roman"/>
          <w:szCs w:val="24"/>
          <w:lang w:val="uk-UA"/>
        </w:rPr>
      </w:pPr>
      <w:r>
        <w:rPr>
          <w:rFonts w:eastAsia="Times New Roman"/>
          <w:szCs w:val="24"/>
          <w:lang w:val="uk-UA"/>
        </w:rPr>
        <w:t xml:space="preserve">     </w:t>
      </w: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446850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3" o:spid="_x0000_s1027" type="#_x0000_t75" style="position:absolute;left:0;text-align:left;margin-left:0;margin-top:0;width:50pt;height:50pt;z-index:251658240;visibility:hidden;mso-position-horizontal-relative:text;mso-position-vertical-relative:text">
            <o:lock v:ext="edit" selection="t"/>
          </v:shape>
        </w:pict>
      </w:r>
      <w:r>
        <w:object w:dxaOrig="960" w:dyaOrig="972">
          <v:shape id="ole_rId3" o:spid="_x0000_i1025" type="#_x0000_t75" style="width:48pt;height:48.75pt;visibility:visible;mso-wrap-distance-right:0;mso-wrap-distance-bottom:8pt" o:ole="">
            <v:imagedata r:id="rId6" o:title=""/>
          </v:shape>
          <o:OLEObject Type="Embed" ProgID="Word.Picture.8" ShapeID="ole_rId3" DrawAspect="Content" ObjectID="_1850040360" r:id="rId7"/>
        </w:object>
      </w:r>
    </w:p>
    <w:p w:rsidR="00FF1356" w:rsidRDefault="00446850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КОМУНАЛЬНЕ НЕКОМЕРЦІЙНЕ ПІДПРИЄМСТВО</w:t>
      </w:r>
    </w:p>
    <w:p w:rsidR="00FF1356" w:rsidRDefault="00446850">
      <w:pPr>
        <w:widowControl w:val="0"/>
        <w:tabs>
          <w:tab w:val="left" w:pos="6840"/>
        </w:tabs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ОБУХІВСЬКОЇ МІСЬКОЇ РАДИ</w:t>
      </w:r>
    </w:p>
    <w:p w:rsidR="00FF1356" w:rsidRPr="00446850" w:rsidRDefault="00446850">
      <w:pPr>
        <w:suppressAutoHyphens w:val="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«ОБУХІВСЬКА БАГАТОПРОФІЛЬНА ЛІКАРНЯ ІНТЕНСИВНОГО ЛІКУВАННЯ»</w:t>
      </w:r>
    </w:p>
    <w:p w:rsidR="00FF1356" w:rsidRDefault="00446850">
      <w:pPr>
        <w:widowControl w:val="0"/>
        <w:suppressAutoHyphens w:val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08704, Київська обл.,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м.Обухів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вул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..Каштанова, 52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>.: 096-225-37-67</w:t>
      </w:r>
    </w:p>
    <w:p w:rsidR="00FF1356" w:rsidRDefault="00446850">
      <w:pPr>
        <w:widowControl w:val="0"/>
        <w:suppressAutoHyphens w:val="0"/>
        <w:contextualSpacing/>
        <w:jc w:val="center"/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код ЄДРПОУ 01994155    Е-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hyperlink r:id="rId8"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h</w:t>
        </w:r>
        <w:bookmarkStart w:id="3" w:name="_Hlt153938692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o</w:t>
        </w:r>
        <w:bookmarkEnd w:id="3"/>
        <w:r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uk-UA"/>
          </w:rPr>
          <w:t>spital-adm@ukr.net</w:t>
        </w:r>
      </w:hyperlink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FF1356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FF1356" w:rsidRDefault="00FF1356">
            <w:pPr>
              <w:tabs>
                <w:tab w:val="left" w:pos="5940"/>
                <w:tab w:val="left" w:pos="6840"/>
              </w:tabs>
              <w:suppressAutoHyphens w:val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F1356" w:rsidRDefault="00FF1356">
      <w:pPr>
        <w:suppressAutoHyphens w:val="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F1356" w:rsidRDefault="00FF1356">
      <w:pPr>
        <w:suppressAutoHyphens w:val="0"/>
        <w:spacing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1356" w:rsidRDefault="00446850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04 вересня 2026 року   № 1242</w:t>
      </w:r>
    </w:p>
    <w:tbl>
      <w:tblPr>
        <w:tblW w:w="3436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436"/>
      </w:tblGrid>
      <w:tr w:rsidR="00FF1356" w:rsidRPr="00446850">
        <w:tc>
          <w:tcPr>
            <w:tcW w:w="3436" w:type="dxa"/>
          </w:tcPr>
          <w:p w:rsidR="00FF1356" w:rsidRPr="00446850" w:rsidRDefault="00446850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Секретарю</w:t>
            </w:r>
          </w:p>
          <w:p w:rsidR="00FF1356" w:rsidRPr="00446850" w:rsidRDefault="00446850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Обухівської міської ради</w:t>
            </w:r>
          </w:p>
          <w:p w:rsidR="00FF1356" w:rsidRPr="00446850" w:rsidRDefault="00446850">
            <w:pPr>
              <w:suppressAutoHyphens w:val="0"/>
              <w:contextualSpacing/>
              <w:rPr>
                <w:b/>
                <w:bCs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Ларисі ІЛЬЄНКО</w:t>
            </w:r>
          </w:p>
          <w:p w:rsidR="00FF1356" w:rsidRDefault="00FF1356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FF1356" w:rsidRDefault="00446850">
      <w:pPr>
        <w:suppressAutoHyphens w:val="0"/>
        <w:ind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ПОДАННЯ</w:t>
      </w:r>
    </w:p>
    <w:p w:rsidR="00FF1356" w:rsidRDefault="00FF1356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</w:pPr>
    </w:p>
    <w:p w:rsidR="00FF1356" w:rsidRDefault="00446850">
      <w:pPr>
        <w:suppressAutoHyphens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 зв’язку з введенням нових платних послуг з медичного обслуговування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перегляду цін на діючі послуги адміністрація Комунального некомерційного підприємства Обухівської міської ради «Обухівська багатопрофільна лікарня інтенсивного лікування» просить затвердити нові тарифи на платні послуги з медичного обслуговування.</w:t>
      </w:r>
    </w:p>
    <w:p w:rsidR="00FF1356" w:rsidRDefault="00446850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Додаток:  Тарифи на платні послуги з медичного обслуговування.</w:t>
      </w:r>
    </w:p>
    <w:p w:rsidR="00FF1356" w:rsidRDefault="00FF1356">
      <w:pPr>
        <w:widowControl w:val="0"/>
        <w:suppressAutoHyphens w:val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1356" w:rsidRDefault="00446850">
      <w:pPr>
        <w:widowControl w:val="0"/>
        <w:suppressAutoHyphens w:val="0"/>
        <w:rPr>
          <w:b/>
          <w:bCs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Директор                                                                               Ірина ТКАЧЕНКО</w:t>
      </w: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356" w:rsidRDefault="00FF1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FF1356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762B5"/>
    <w:multiLevelType w:val="multilevel"/>
    <w:tmpl w:val="122A4B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6B3992"/>
    <w:multiLevelType w:val="multilevel"/>
    <w:tmpl w:val="CEE27182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356"/>
    <w:rsid w:val="00446850"/>
    <w:rsid w:val="00FF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197CE6A-7902-42DF-8C51-DB148674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d">
    <w:name w:val="Вміст рамки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numbering" w:customStyle="1" w:styleId="user2">
    <w:name w:val="Без маркерів (user)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2992</Words>
  <Characters>1707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9</cp:revision>
  <cp:lastPrinted>2026-09-04T08:31:00Z</cp:lastPrinted>
  <dcterms:created xsi:type="dcterms:W3CDTF">2026-07-05T18:03:00Z</dcterms:created>
  <dcterms:modified xsi:type="dcterms:W3CDTF">2026-09-04T12:20:00Z</dcterms:modified>
  <dc:language>uk-UA</dc:language>
</cp:coreProperties>
</file>